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C80A13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054BA2" w:rsidRPr="001812DB" w:rsidRDefault="00054BA2" w:rsidP="00280B65">
            <w:pPr>
              <w:jc w:val="both"/>
            </w:pPr>
            <w:r>
              <w:t>- коэффициент снижения цены 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C80A13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</w:t>
            </w:r>
            <w:r w:rsidRPr="001812DB">
              <w:lastRenderedPageBreak/>
              <w:t xml:space="preserve">исполнении договора, включая,  опыт исполнения договоров на </w:t>
            </w:r>
            <w:r w:rsidR="00C80A13">
              <w:t>выполнение работ</w:t>
            </w:r>
            <w:r w:rsidRPr="001812DB">
              <w:t xml:space="preserve">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C80A13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C80A13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C80A13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 xml:space="preserve">цены,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</w:t>
            </w:r>
            <w:r w:rsidRPr="001812DB">
              <w:lastRenderedPageBreak/>
              <w:t xml:space="preserve">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</w:t>
            </w:r>
            <w:r w:rsidR="00C80A13">
              <w:t xml:space="preserve">1.2,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80A1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bookmarkStart w:id="5" w:name="_GoBack"/>
            <w:bookmarkEnd w:id="5"/>
            <w:r w:rsidRPr="001812DB">
              <w:rPr>
                <w:color w:val="000000"/>
              </w:rPr>
              <w:t>по форме Приложения №1</w:t>
            </w:r>
            <w:r w:rsidR="00F503EE">
              <w:rPr>
                <w:color w:val="000000"/>
              </w:rPr>
              <w:t>.2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248" w:rsidRDefault="00D31248">
      <w:r>
        <w:separator/>
      </w:r>
    </w:p>
  </w:endnote>
  <w:endnote w:type="continuationSeparator" w:id="0">
    <w:p w:rsidR="00D31248" w:rsidRDefault="00D3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248" w:rsidRDefault="00D31248">
      <w:r>
        <w:separator/>
      </w:r>
    </w:p>
  </w:footnote>
  <w:footnote w:type="continuationSeparator" w:id="0">
    <w:p w:rsidR="00D31248" w:rsidRDefault="00D31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80A13"/>
    <w:rsid w:val="00C97A63"/>
    <w:rsid w:val="00CA04FF"/>
    <w:rsid w:val="00CB055E"/>
    <w:rsid w:val="00CB0A00"/>
    <w:rsid w:val="00CD34F0"/>
    <w:rsid w:val="00CF44B7"/>
    <w:rsid w:val="00D0542A"/>
    <w:rsid w:val="00D31248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E440B-D95A-458A-82D9-C2F0C607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2016-03-24T10:42:00Z</dcterms:modified>
</cp:coreProperties>
</file>